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9333A7F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7B1BD6">
        <w:rPr>
          <w:rFonts w:asciiTheme="minorEastAsia" w:hAnsiTheme="minorEastAsia" w:hint="eastAsia"/>
        </w:rPr>
        <w:t>小千谷市長</w:t>
      </w:r>
      <w:r>
        <w:rPr>
          <w:rFonts w:asciiTheme="minorEastAsia" w:hAnsiTheme="minorEastAsia" w:hint="eastAsia"/>
        </w:rPr>
        <w:t xml:space="preserve">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7B1BD6">
        <w:rPr>
          <w:rFonts w:hint="eastAsia"/>
          <w:spacing w:val="85"/>
          <w:kern w:val="0"/>
          <w:fitText w:val="1560" w:id="1700045313"/>
        </w:rPr>
        <w:t>名称及</w:t>
      </w:r>
      <w:r w:rsidRPr="007B1BD6">
        <w:rPr>
          <w:rFonts w:hint="eastAsia"/>
          <w:spacing w:val="5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B1BD6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2025-04-02T23:57:00Z</dcterms:modified>
</cp:coreProperties>
</file>